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BD9D8" w14:textId="70EFDAE9" w:rsidR="002E78CA" w:rsidRDefault="00F041A9" w:rsidP="00F041A9">
      <w:pPr>
        <w:jc w:val="both"/>
      </w:pPr>
      <w:r>
        <w:t xml:space="preserve">                                                                                                    </w:t>
      </w:r>
      <w:r w:rsidR="002E78CA">
        <w:t xml:space="preserve">Załącznik nr  </w:t>
      </w:r>
      <w:r w:rsidR="00186981">
        <w:t>8</w:t>
      </w:r>
    </w:p>
    <w:p w14:paraId="3AA03DF2" w14:textId="36D48AB6" w:rsidR="002E78CA" w:rsidRDefault="00F041A9" w:rsidP="00F041A9">
      <w:pPr>
        <w:jc w:val="both"/>
      </w:pPr>
      <w:r>
        <w:t xml:space="preserve">                                                                                                    </w:t>
      </w:r>
      <w:r w:rsidR="0050369F">
        <w:t>d</w:t>
      </w:r>
      <w:r w:rsidR="002E78CA">
        <w:t xml:space="preserve">o </w:t>
      </w:r>
      <w:r w:rsidR="000F4A0F">
        <w:t xml:space="preserve">Uchwały </w:t>
      </w:r>
    </w:p>
    <w:p w14:paraId="2C244581" w14:textId="4D664E0C" w:rsidR="002E78CA" w:rsidRDefault="00F041A9" w:rsidP="00F041A9">
      <w:pPr>
        <w:jc w:val="both"/>
      </w:pPr>
      <w:r>
        <w:t xml:space="preserve">                                                                                                    </w:t>
      </w:r>
      <w:r w:rsidR="000F4A0F">
        <w:t>Rady</w:t>
      </w:r>
      <w:r w:rsidR="002E78CA">
        <w:t xml:space="preserve"> Gminy Iłowo-Osada </w:t>
      </w:r>
    </w:p>
    <w:p w14:paraId="0F76440E" w14:textId="371B9B47" w:rsidR="002E78CA" w:rsidRDefault="00F041A9" w:rsidP="00B140D9">
      <w:pPr>
        <w:jc w:val="both"/>
      </w:pPr>
      <w:r>
        <w:t xml:space="preserve">                                                                                                    </w:t>
      </w:r>
      <w:r w:rsidR="0050369F">
        <w:t>z</w:t>
      </w:r>
      <w:r w:rsidR="002E78CA">
        <w:t xml:space="preserve"> dnia </w:t>
      </w:r>
      <w:r w:rsidR="00186981">
        <w:t>28</w:t>
      </w:r>
      <w:r w:rsidR="00297AB1">
        <w:t>.</w:t>
      </w:r>
      <w:r w:rsidR="00186981">
        <w:t>05.</w:t>
      </w:r>
      <w:r w:rsidR="00297AB1">
        <w:t>202</w:t>
      </w:r>
      <w:r w:rsidR="00186981">
        <w:t>5</w:t>
      </w:r>
      <w:r w:rsidR="00C5720A">
        <w:t xml:space="preserve"> r.</w:t>
      </w:r>
    </w:p>
    <w:p w14:paraId="4466CDDE" w14:textId="36F4855B" w:rsidR="0050369F" w:rsidRPr="00B37CC0" w:rsidRDefault="0050369F" w:rsidP="00B140D9">
      <w:pPr>
        <w:jc w:val="both"/>
        <w:rPr>
          <w:b/>
          <w:bCs/>
        </w:rPr>
      </w:pPr>
    </w:p>
    <w:p w14:paraId="5DACC761" w14:textId="49102638" w:rsidR="0050369F" w:rsidRPr="00B37CC0" w:rsidRDefault="0050369F" w:rsidP="000702A0">
      <w:pPr>
        <w:jc w:val="center"/>
        <w:rPr>
          <w:b/>
          <w:bCs/>
        </w:rPr>
      </w:pPr>
      <w:r w:rsidRPr="00B37CC0">
        <w:rPr>
          <w:b/>
          <w:bCs/>
        </w:rPr>
        <w:t xml:space="preserve">Plan finansowy rachunku </w:t>
      </w:r>
      <w:r w:rsidR="000702A0">
        <w:rPr>
          <w:b/>
          <w:bCs/>
        </w:rPr>
        <w:t xml:space="preserve">środków </w:t>
      </w:r>
      <w:r w:rsidRPr="00B37CC0">
        <w:rPr>
          <w:b/>
          <w:bCs/>
        </w:rPr>
        <w:t xml:space="preserve">z Funduszu Przeciwdziałania COVID-19 </w:t>
      </w:r>
      <w:r w:rsidR="000702A0">
        <w:rPr>
          <w:b/>
          <w:bCs/>
        </w:rPr>
        <w:t xml:space="preserve">                             </w:t>
      </w:r>
    </w:p>
    <w:p w14:paraId="5324771C" w14:textId="38FA5F5D" w:rsidR="002E78CA" w:rsidRDefault="002E78CA" w:rsidP="00B140D9">
      <w:pPr>
        <w:jc w:val="both"/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852"/>
        <w:gridCol w:w="850"/>
        <w:gridCol w:w="1134"/>
        <w:gridCol w:w="851"/>
        <w:gridCol w:w="4295"/>
        <w:gridCol w:w="1942"/>
      </w:tblGrid>
      <w:tr w:rsidR="0050369F" w14:paraId="66BB90C2" w14:textId="77777777" w:rsidTr="00F6702D">
        <w:tc>
          <w:tcPr>
            <w:tcW w:w="852" w:type="dxa"/>
            <w:tcBorders>
              <w:bottom w:val="single" w:sz="4" w:space="0" w:color="auto"/>
            </w:tcBorders>
          </w:tcPr>
          <w:p w14:paraId="0DB51278" w14:textId="77777777" w:rsidR="0050369F" w:rsidRDefault="0050369F" w:rsidP="00B140D9">
            <w:pPr>
              <w:jc w:val="both"/>
              <w:rPr>
                <w:b/>
                <w:bCs/>
              </w:rPr>
            </w:pPr>
            <w:r w:rsidRPr="00D03AE3">
              <w:rPr>
                <w:b/>
                <w:bCs/>
              </w:rPr>
              <w:t>Rok</w:t>
            </w:r>
          </w:p>
          <w:p w14:paraId="46667B58" w14:textId="20A24EC8" w:rsidR="00786AC9" w:rsidRPr="00D03AE3" w:rsidRDefault="00786AC9" w:rsidP="00B140D9">
            <w:pPr>
              <w:jc w:val="both"/>
              <w:rPr>
                <w:b/>
                <w:bCs/>
              </w:rPr>
            </w:pPr>
          </w:p>
        </w:tc>
        <w:tc>
          <w:tcPr>
            <w:tcW w:w="850" w:type="dxa"/>
          </w:tcPr>
          <w:p w14:paraId="6496B582" w14:textId="04AA7F57" w:rsidR="0050369F" w:rsidRPr="00D03AE3" w:rsidRDefault="0050369F" w:rsidP="00B140D9">
            <w:pPr>
              <w:jc w:val="both"/>
              <w:rPr>
                <w:b/>
                <w:bCs/>
              </w:rPr>
            </w:pPr>
            <w:r w:rsidRPr="00D03AE3">
              <w:rPr>
                <w:b/>
                <w:bCs/>
              </w:rPr>
              <w:t>Dział</w:t>
            </w:r>
          </w:p>
        </w:tc>
        <w:tc>
          <w:tcPr>
            <w:tcW w:w="1134" w:type="dxa"/>
          </w:tcPr>
          <w:p w14:paraId="04BE3491" w14:textId="20ED0F74" w:rsidR="0050369F" w:rsidRPr="00D03AE3" w:rsidRDefault="00FA4F51" w:rsidP="00B140D9">
            <w:pPr>
              <w:jc w:val="both"/>
              <w:rPr>
                <w:b/>
                <w:bCs/>
              </w:rPr>
            </w:pPr>
            <w:r w:rsidRPr="00D03AE3">
              <w:rPr>
                <w:b/>
                <w:bCs/>
              </w:rPr>
              <w:t>Rozdział</w:t>
            </w:r>
          </w:p>
        </w:tc>
        <w:tc>
          <w:tcPr>
            <w:tcW w:w="851" w:type="dxa"/>
          </w:tcPr>
          <w:p w14:paraId="0FF34737" w14:textId="41768AB7" w:rsidR="0050369F" w:rsidRPr="00D03AE3" w:rsidRDefault="00FA4F51" w:rsidP="00B140D9">
            <w:pPr>
              <w:jc w:val="both"/>
              <w:rPr>
                <w:b/>
                <w:bCs/>
              </w:rPr>
            </w:pPr>
            <w:r w:rsidRPr="00D03AE3">
              <w:rPr>
                <w:b/>
                <w:bCs/>
              </w:rPr>
              <w:t>§</w:t>
            </w:r>
          </w:p>
        </w:tc>
        <w:tc>
          <w:tcPr>
            <w:tcW w:w="4295" w:type="dxa"/>
          </w:tcPr>
          <w:p w14:paraId="02FFC6BA" w14:textId="2F6BD7E5" w:rsidR="0050369F" w:rsidRPr="00D03AE3" w:rsidRDefault="00FA4F51" w:rsidP="00B140D9">
            <w:pPr>
              <w:jc w:val="both"/>
              <w:rPr>
                <w:b/>
                <w:bCs/>
              </w:rPr>
            </w:pPr>
            <w:r w:rsidRPr="00D03AE3">
              <w:rPr>
                <w:b/>
                <w:bCs/>
              </w:rPr>
              <w:t>Opis</w:t>
            </w:r>
          </w:p>
        </w:tc>
        <w:tc>
          <w:tcPr>
            <w:tcW w:w="1942" w:type="dxa"/>
          </w:tcPr>
          <w:p w14:paraId="29777476" w14:textId="7085F74A" w:rsidR="0050369F" w:rsidRPr="00D03AE3" w:rsidRDefault="00FA4F51" w:rsidP="00B140D9">
            <w:pPr>
              <w:jc w:val="both"/>
              <w:rPr>
                <w:b/>
                <w:bCs/>
              </w:rPr>
            </w:pPr>
            <w:r w:rsidRPr="00D03AE3">
              <w:rPr>
                <w:b/>
                <w:bCs/>
              </w:rPr>
              <w:t>Kwota</w:t>
            </w:r>
          </w:p>
        </w:tc>
      </w:tr>
      <w:tr w:rsidR="00297AB1" w:rsidRPr="00EC3CF7" w14:paraId="7BE245E6" w14:textId="77777777" w:rsidTr="008C3CE9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9F7E1F" w14:textId="371B59C5" w:rsidR="00297AB1" w:rsidRDefault="00297AB1" w:rsidP="00B140D9">
            <w:pPr>
              <w:jc w:val="both"/>
            </w:pPr>
            <w:r>
              <w:t>202</w:t>
            </w:r>
            <w:r w:rsidR="00186981">
              <w:t>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7BB64A0B" w14:textId="77777777" w:rsidR="00297AB1" w:rsidRDefault="00297AB1" w:rsidP="00B140D9">
            <w:pPr>
              <w:jc w:val="both"/>
            </w:pPr>
          </w:p>
        </w:tc>
        <w:tc>
          <w:tcPr>
            <w:tcW w:w="1134" w:type="dxa"/>
          </w:tcPr>
          <w:p w14:paraId="1B437F96" w14:textId="77777777" w:rsidR="00297AB1" w:rsidRDefault="00297AB1" w:rsidP="00B140D9">
            <w:pPr>
              <w:jc w:val="both"/>
            </w:pPr>
          </w:p>
        </w:tc>
        <w:tc>
          <w:tcPr>
            <w:tcW w:w="851" w:type="dxa"/>
          </w:tcPr>
          <w:p w14:paraId="07824D13" w14:textId="77777777" w:rsidR="00297AB1" w:rsidRDefault="00297AB1" w:rsidP="00B140D9">
            <w:pPr>
              <w:jc w:val="both"/>
            </w:pPr>
          </w:p>
        </w:tc>
        <w:tc>
          <w:tcPr>
            <w:tcW w:w="4295" w:type="dxa"/>
          </w:tcPr>
          <w:p w14:paraId="2E4BF6CC" w14:textId="77777777" w:rsidR="00297AB1" w:rsidRPr="00297AB1" w:rsidRDefault="00297AB1" w:rsidP="00F80BC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97AB1">
              <w:rPr>
                <w:b/>
                <w:bCs/>
                <w:color w:val="000000"/>
                <w:sz w:val="22"/>
                <w:szCs w:val="22"/>
              </w:rPr>
              <w:t>Dochody</w:t>
            </w:r>
          </w:p>
          <w:p w14:paraId="2CD3927E" w14:textId="2C14A007" w:rsidR="00297AB1" w:rsidRDefault="00297AB1" w:rsidP="00F80BC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</w:tcPr>
          <w:p w14:paraId="4BA7B547" w14:textId="16BE42B0" w:rsidR="00297AB1" w:rsidRPr="00EC3CF7" w:rsidRDefault="00297AB1" w:rsidP="00B37CC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  <w:r w:rsidR="00186981">
              <w:rPr>
                <w:b/>
                <w:bCs/>
              </w:rPr>
              <w:t>1</w:t>
            </w:r>
            <w:r>
              <w:rPr>
                <w:b/>
                <w:bCs/>
              </w:rPr>
              <w:t>00,00</w:t>
            </w:r>
          </w:p>
        </w:tc>
      </w:tr>
      <w:tr w:rsidR="00297AB1" w14:paraId="635F7A18" w14:textId="77777777" w:rsidTr="008C3CE9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912F53" w14:textId="77777777" w:rsidR="00297AB1" w:rsidRDefault="00297AB1" w:rsidP="00B140D9">
            <w:pPr>
              <w:jc w:val="both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21D12818" w14:textId="7D9044F3" w:rsidR="00297AB1" w:rsidRDefault="00297AB1" w:rsidP="00B140D9">
            <w:pPr>
              <w:jc w:val="both"/>
            </w:pPr>
            <w:r>
              <w:t>853</w:t>
            </w:r>
          </w:p>
        </w:tc>
        <w:tc>
          <w:tcPr>
            <w:tcW w:w="1134" w:type="dxa"/>
          </w:tcPr>
          <w:p w14:paraId="6FFBE93F" w14:textId="77777777" w:rsidR="00297AB1" w:rsidRDefault="00297AB1" w:rsidP="00B140D9">
            <w:pPr>
              <w:jc w:val="both"/>
            </w:pPr>
          </w:p>
        </w:tc>
        <w:tc>
          <w:tcPr>
            <w:tcW w:w="851" w:type="dxa"/>
          </w:tcPr>
          <w:p w14:paraId="2E300F7F" w14:textId="77777777" w:rsidR="00297AB1" w:rsidRDefault="00297AB1" w:rsidP="00B140D9">
            <w:pPr>
              <w:jc w:val="both"/>
            </w:pPr>
          </w:p>
        </w:tc>
        <w:tc>
          <w:tcPr>
            <w:tcW w:w="4295" w:type="dxa"/>
          </w:tcPr>
          <w:p w14:paraId="6423E08F" w14:textId="76D5B7C6" w:rsidR="00297AB1" w:rsidRDefault="00297AB1" w:rsidP="00BB4E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Pozostałe zadania w zakresie polityki społecznej</w:t>
            </w:r>
          </w:p>
          <w:p w14:paraId="04CF4D7D" w14:textId="3347CA2D" w:rsidR="00297AB1" w:rsidRDefault="00297AB1" w:rsidP="00F80BC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</w:tcPr>
          <w:p w14:paraId="1FDC596D" w14:textId="7A246AD7" w:rsidR="00297AB1" w:rsidRPr="0044308C" w:rsidRDefault="00297AB1" w:rsidP="00B37CC0">
            <w:pPr>
              <w:jc w:val="right"/>
            </w:pPr>
            <w:r>
              <w:t>5.</w:t>
            </w:r>
            <w:r w:rsidR="00186981">
              <w:t>1</w:t>
            </w:r>
            <w:r>
              <w:t>00,00</w:t>
            </w:r>
          </w:p>
        </w:tc>
      </w:tr>
      <w:tr w:rsidR="00297AB1" w14:paraId="7B425D22" w14:textId="77777777" w:rsidTr="008C3CE9">
        <w:trPr>
          <w:trHeight w:val="476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A04E78" w14:textId="77777777" w:rsidR="00297AB1" w:rsidRDefault="00297AB1" w:rsidP="00B140D9">
            <w:pPr>
              <w:jc w:val="both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02EF1DE0" w14:textId="77777777" w:rsidR="00297AB1" w:rsidRDefault="00297AB1" w:rsidP="00B140D9">
            <w:pPr>
              <w:jc w:val="both"/>
            </w:pPr>
          </w:p>
        </w:tc>
        <w:tc>
          <w:tcPr>
            <w:tcW w:w="1134" w:type="dxa"/>
          </w:tcPr>
          <w:p w14:paraId="2A59CA68" w14:textId="23EC8197" w:rsidR="00297AB1" w:rsidRDefault="00297AB1" w:rsidP="00B140D9">
            <w:pPr>
              <w:jc w:val="both"/>
            </w:pPr>
            <w:r>
              <w:t>85395</w:t>
            </w:r>
          </w:p>
        </w:tc>
        <w:tc>
          <w:tcPr>
            <w:tcW w:w="851" w:type="dxa"/>
          </w:tcPr>
          <w:p w14:paraId="51B6BBD1" w14:textId="77777777" w:rsidR="00297AB1" w:rsidRDefault="00297AB1" w:rsidP="00B140D9">
            <w:pPr>
              <w:jc w:val="both"/>
            </w:pPr>
          </w:p>
        </w:tc>
        <w:tc>
          <w:tcPr>
            <w:tcW w:w="4295" w:type="dxa"/>
          </w:tcPr>
          <w:p w14:paraId="4D87F5F4" w14:textId="77777777" w:rsidR="00297AB1" w:rsidRDefault="00297AB1" w:rsidP="00F80BC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Pozostała działalność</w:t>
            </w:r>
          </w:p>
          <w:p w14:paraId="6A502F11" w14:textId="4F6AC157" w:rsidR="00297AB1" w:rsidRDefault="00297AB1" w:rsidP="00F80BC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</w:tcPr>
          <w:p w14:paraId="212A9FD4" w14:textId="21C3BD63" w:rsidR="00297AB1" w:rsidRPr="0044308C" w:rsidRDefault="00297AB1" w:rsidP="00B37CC0">
            <w:pPr>
              <w:jc w:val="right"/>
            </w:pPr>
            <w:r>
              <w:t>5.</w:t>
            </w:r>
            <w:r w:rsidR="00186981">
              <w:t>1</w:t>
            </w:r>
            <w:r>
              <w:t>00,00</w:t>
            </w:r>
          </w:p>
        </w:tc>
      </w:tr>
      <w:tr w:rsidR="00297AB1" w14:paraId="6FBD6920" w14:textId="77777777" w:rsidTr="008C3CE9"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2EB8" w14:textId="77777777" w:rsidR="00297AB1" w:rsidRDefault="00297AB1" w:rsidP="00B140D9">
            <w:pPr>
              <w:jc w:val="both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43F429CD" w14:textId="77777777" w:rsidR="00297AB1" w:rsidRDefault="00297AB1" w:rsidP="00B140D9">
            <w:pPr>
              <w:jc w:val="both"/>
            </w:pPr>
          </w:p>
        </w:tc>
        <w:tc>
          <w:tcPr>
            <w:tcW w:w="1134" w:type="dxa"/>
          </w:tcPr>
          <w:p w14:paraId="08F478F7" w14:textId="77777777" w:rsidR="00297AB1" w:rsidRDefault="00297AB1" w:rsidP="00B140D9">
            <w:pPr>
              <w:jc w:val="both"/>
            </w:pPr>
          </w:p>
        </w:tc>
        <w:tc>
          <w:tcPr>
            <w:tcW w:w="851" w:type="dxa"/>
          </w:tcPr>
          <w:p w14:paraId="5E7D27B0" w14:textId="77777777" w:rsidR="00297AB1" w:rsidRDefault="00297AB1" w:rsidP="00B140D9">
            <w:pPr>
              <w:jc w:val="both"/>
            </w:pPr>
          </w:p>
          <w:p w14:paraId="25D146E4" w14:textId="05A504F7" w:rsidR="00297AB1" w:rsidRDefault="00297AB1" w:rsidP="00B140D9">
            <w:pPr>
              <w:jc w:val="both"/>
            </w:pPr>
            <w:r>
              <w:t>2180</w:t>
            </w:r>
          </w:p>
        </w:tc>
        <w:tc>
          <w:tcPr>
            <w:tcW w:w="4295" w:type="dxa"/>
          </w:tcPr>
          <w:p w14:paraId="68996447" w14:textId="32F2E455" w:rsidR="00297AB1" w:rsidRPr="00FF6D15" w:rsidRDefault="00297AB1" w:rsidP="00696C19">
            <w:pPr>
              <w:rPr>
                <w:b/>
                <w:bCs/>
              </w:rPr>
            </w:pPr>
            <w:r>
              <w:rPr>
                <w:color w:val="000000"/>
                <w:sz w:val="22"/>
                <w:szCs w:val="22"/>
              </w:rPr>
              <w:t>Środki z Funduszu Przeciwdziałania COVID-19 na finansowanie lub dofinansowanie realizacji zadań związanych                                                  z przeciwdziałaniem COVID-19</w:t>
            </w:r>
          </w:p>
        </w:tc>
        <w:tc>
          <w:tcPr>
            <w:tcW w:w="1942" w:type="dxa"/>
          </w:tcPr>
          <w:p w14:paraId="5FA8F49F" w14:textId="632A63B1" w:rsidR="00297AB1" w:rsidRPr="0044308C" w:rsidRDefault="00297AB1" w:rsidP="00B37CC0">
            <w:pPr>
              <w:jc w:val="right"/>
            </w:pPr>
            <w:r>
              <w:t>5.</w:t>
            </w:r>
            <w:r w:rsidR="00186981">
              <w:t>1</w:t>
            </w:r>
            <w:r>
              <w:t>00,00</w:t>
            </w:r>
          </w:p>
        </w:tc>
      </w:tr>
      <w:tr w:rsidR="00297AB1" w14:paraId="3381D457" w14:textId="77777777" w:rsidTr="002E5D1D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C95836" w14:textId="59E1397E" w:rsidR="00297AB1" w:rsidRDefault="00297AB1" w:rsidP="00B140D9">
            <w:pPr>
              <w:jc w:val="both"/>
            </w:pPr>
            <w:r>
              <w:t>202</w:t>
            </w:r>
            <w:r w:rsidR="00186981">
              <w:t>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5D49CD5B" w14:textId="77777777" w:rsidR="00297AB1" w:rsidRDefault="00297AB1" w:rsidP="00B140D9">
            <w:pPr>
              <w:jc w:val="both"/>
            </w:pPr>
          </w:p>
        </w:tc>
        <w:tc>
          <w:tcPr>
            <w:tcW w:w="1134" w:type="dxa"/>
          </w:tcPr>
          <w:p w14:paraId="73580FAC" w14:textId="77777777" w:rsidR="00297AB1" w:rsidRDefault="00297AB1" w:rsidP="00B140D9">
            <w:pPr>
              <w:jc w:val="both"/>
            </w:pPr>
          </w:p>
        </w:tc>
        <w:tc>
          <w:tcPr>
            <w:tcW w:w="851" w:type="dxa"/>
          </w:tcPr>
          <w:p w14:paraId="145E1DBE" w14:textId="77777777" w:rsidR="00297AB1" w:rsidRDefault="00297AB1" w:rsidP="00B140D9">
            <w:pPr>
              <w:jc w:val="both"/>
            </w:pPr>
          </w:p>
        </w:tc>
        <w:tc>
          <w:tcPr>
            <w:tcW w:w="4295" w:type="dxa"/>
          </w:tcPr>
          <w:p w14:paraId="70A26140" w14:textId="77777777" w:rsidR="00297AB1" w:rsidRDefault="00297AB1" w:rsidP="00EC3CF7">
            <w:pPr>
              <w:jc w:val="both"/>
              <w:rPr>
                <w:b/>
                <w:bCs/>
              </w:rPr>
            </w:pPr>
            <w:r w:rsidRPr="00FF6D15">
              <w:rPr>
                <w:b/>
                <w:bCs/>
              </w:rPr>
              <w:t>Wydatki</w:t>
            </w:r>
          </w:p>
          <w:p w14:paraId="79A7B6FF" w14:textId="61861A0D" w:rsidR="00297AB1" w:rsidRDefault="00297AB1" w:rsidP="00EC3CF7">
            <w:pPr>
              <w:jc w:val="both"/>
            </w:pPr>
          </w:p>
        </w:tc>
        <w:tc>
          <w:tcPr>
            <w:tcW w:w="1942" w:type="dxa"/>
          </w:tcPr>
          <w:p w14:paraId="32243E96" w14:textId="042E4E7F" w:rsidR="00297AB1" w:rsidRPr="00B37CC0" w:rsidRDefault="00297AB1" w:rsidP="00B37CC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  <w:r w:rsidR="00186981">
              <w:rPr>
                <w:b/>
                <w:bCs/>
              </w:rPr>
              <w:t>1</w:t>
            </w:r>
            <w:r>
              <w:rPr>
                <w:b/>
                <w:bCs/>
              </w:rPr>
              <w:t>00,00</w:t>
            </w:r>
          </w:p>
        </w:tc>
      </w:tr>
      <w:tr w:rsidR="00297AB1" w:rsidRPr="00297AB1" w14:paraId="418BCFF0" w14:textId="77777777" w:rsidTr="002E5D1D">
        <w:trPr>
          <w:trHeight w:val="79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BF8930" w14:textId="00CB5601" w:rsidR="00297AB1" w:rsidRDefault="00297AB1" w:rsidP="00B140D9">
            <w:pPr>
              <w:jc w:val="both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67FEE1BC" w14:textId="48858B50" w:rsidR="00297AB1" w:rsidRDefault="00297AB1" w:rsidP="00B140D9">
            <w:pPr>
              <w:jc w:val="both"/>
            </w:pPr>
            <w:r>
              <w:t>853</w:t>
            </w:r>
          </w:p>
        </w:tc>
        <w:tc>
          <w:tcPr>
            <w:tcW w:w="1134" w:type="dxa"/>
          </w:tcPr>
          <w:p w14:paraId="3826C755" w14:textId="77777777" w:rsidR="00297AB1" w:rsidRDefault="00297AB1" w:rsidP="00B140D9">
            <w:pPr>
              <w:jc w:val="both"/>
            </w:pPr>
          </w:p>
        </w:tc>
        <w:tc>
          <w:tcPr>
            <w:tcW w:w="851" w:type="dxa"/>
          </w:tcPr>
          <w:p w14:paraId="42B9E025" w14:textId="77777777" w:rsidR="00297AB1" w:rsidRDefault="00297AB1" w:rsidP="00B140D9">
            <w:pPr>
              <w:jc w:val="both"/>
            </w:pPr>
          </w:p>
        </w:tc>
        <w:tc>
          <w:tcPr>
            <w:tcW w:w="4295" w:type="dxa"/>
          </w:tcPr>
          <w:p w14:paraId="6FD8C43B" w14:textId="12CEAD66" w:rsidR="00297AB1" w:rsidRDefault="00297AB1" w:rsidP="00BB4E1D">
            <w:r>
              <w:rPr>
                <w:color w:val="000000"/>
                <w:sz w:val="22"/>
                <w:szCs w:val="22"/>
              </w:rPr>
              <w:t>Pozostałe zadania w zakresie polityki społecznej</w:t>
            </w:r>
          </w:p>
        </w:tc>
        <w:tc>
          <w:tcPr>
            <w:tcW w:w="1942" w:type="dxa"/>
          </w:tcPr>
          <w:p w14:paraId="69ECEEA3" w14:textId="710F87E3" w:rsidR="00297AB1" w:rsidRPr="00297AB1" w:rsidRDefault="00297AB1" w:rsidP="00FF6D15">
            <w:pPr>
              <w:jc w:val="right"/>
            </w:pPr>
            <w:r w:rsidRPr="00297AB1">
              <w:t>5.</w:t>
            </w:r>
            <w:r w:rsidR="00186981">
              <w:t>1</w:t>
            </w:r>
            <w:r w:rsidRPr="00297AB1">
              <w:t>00,00</w:t>
            </w:r>
          </w:p>
        </w:tc>
      </w:tr>
      <w:tr w:rsidR="00297AB1" w14:paraId="6F8E05B9" w14:textId="77777777" w:rsidTr="002E5D1D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733C0" w14:textId="77777777" w:rsidR="00297AB1" w:rsidRDefault="00297AB1" w:rsidP="00B140D9">
            <w:pPr>
              <w:jc w:val="both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7E892948" w14:textId="77777777" w:rsidR="00297AB1" w:rsidRDefault="00297AB1" w:rsidP="00B140D9">
            <w:pPr>
              <w:jc w:val="both"/>
            </w:pPr>
          </w:p>
        </w:tc>
        <w:tc>
          <w:tcPr>
            <w:tcW w:w="1134" w:type="dxa"/>
          </w:tcPr>
          <w:p w14:paraId="6F01BBDE" w14:textId="5FFC75E4" w:rsidR="00297AB1" w:rsidRDefault="00297AB1" w:rsidP="00B140D9">
            <w:pPr>
              <w:jc w:val="both"/>
            </w:pPr>
            <w:r>
              <w:t>85395</w:t>
            </w:r>
          </w:p>
        </w:tc>
        <w:tc>
          <w:tcPr>
            <w:tcW w:w="851" w:type="dxa"/>
          </w:tcPr>
          <w:p w14:paraId="309138A6" w14:textId="77777777" w:rsidR="00297AB1" w:rsidRDefault="00297AB1" w:rsidP="00B140D9">
            <w:pPr>
              <w:jc w:val="both"/>
            </w:pPr>
          </w:p>
        </w:tc>
        <w:tc>
          <w:tcPr>
            <w:tcW w:w="4295" w:type="dxa"/>
          </w:tcPr>
          <w:p w14:paraId="4E36FBAA" w14:textId="24BA5D20" w:rsidR="00297AB1" w:rsidRDefault="00297AB1" w:rsidP="00B140D9">
            <w:pPr>
              <w:jc w:val="both"/>
            </w:pPr>
            <w:r>
              <w:t>Pozostała działalność</w:t>
            </w:r>
          </w:p>
        </w:tc>
        <w:tc>
          <w:tcPr>
            <w:tcW w:w="1942" w:type="dxa"/>
          </w:tcPr>
          <w:p w14:paraId="2E618DEA" w14:textId="48AAF461" w:rsidR="00297AB1" w:rsidRDefault="00297AB1" w:rsidP="00FF6D15">
            <w:pPr>
              <w:jc w:val="right"/>
            </w:pPr>
            <w:r>
              <w:t>5.</w:t>
            </w:r>
            <w:r w:rsidR="004B28BE">
              <w:t>1</w:t>
            </w:r>
            <w:r>
              <w:t>00,00</w:t>
            </w:r>
          </w:p>
        </w:tc>
      </w:tr>
      <w:tr w:rsidR="00297AB1" w14:paraId="794AE878" w14:textId="77777777" w:rsidTr="002E5D1D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9EB27A" w14:textId="77777777" w:rsidR="00297AB1" w:rsidRDefault="00297AB1" w:rsidP="00B140D9">
            <w:pPr>
              <w:jc w:val="both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3431ABB7" w14:textId="77777777" w:rsidR="00297AB1" w:rsidRDefault="00297AB1" w:rsidP="00B140D9">
            <w:pPr>
              <w:jc w:val="both"/>
            </w:pPr>
          </w:p>
        </w:tc>
        <w:tc>
          <w:tcPr>
            <w:tcW w:w="1134" w:type="dxa"/>
          </w:tcPr>
          <w:p w14:paraId="70956A90" w14:textId="77777777" w:rsidR="00297AB1" w:rsidRDefault="00297AB1" w:rsidP="00B140D9">
            <w:pPr>
              <w:jc w:val="both"/>
            </w:pPr>
          </w:p>
        </w:tc>
        <w:tc>
          <w:tcPr>
            <w:tcW w:w="851" w:type="dxa"/>
          </w:tcPr>
          <w:p w14:paraId="2F260369" w14:textId="71A50C98" w:rsidR="00297AB1" w:rsidRDefault="00297AB1" w:rsidP="00B140D9">
            <w:pPr>
              <w:jc w:val="both"/>
            </w:pPr>
            <w:r>
              <w:t>3110</w:t>
            </w:r>
          </w:p>
        </w:tc>
        <w:tc>
          <w:tcPr>
            <w:tcW w:w="4295" w:type="dxa"/>
          </w:tcPr>
          <w:p w14:paraId="605D989A" w14:textId="11C6A626" w:rsidR="00297AB1" w:rsidRDefault="00297AB1" w:rsidP="00B140D9">
            <w:pPr>
              <w:jc w:val="both"/>
            </w:pPr>
            <w:r>
              <w:t>Świadczenia społeczne</w:t>
            </w:r>
          </w:p>
        </w:tc>
        <w:tc>
          <w:tcPr>
            <w:tcW w:w="1942" w:type="dxa"/>
          </w:tcPr>
          <w:p w14:paraId="01B43466" w14:textId="7BDD0C24" w:rsidR="00297AB1" w:rsidRDefault="00297AB1" w:rsidP="00FF6D15">
            <w:pPr>
              <w:jc w:val="right"/>
            </w:pPr>
            <w:r>
              <w:t>5.000,00</w:t>
            </w:r>
          </w:p>
        </w:tc>
      </w:tr>
      <w:tr w:rsidR="00297AB1" w14:paraId="0F69CF5D" w14:textId="77777777" w:rsidTr="002E5D1D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9E986" w14:textId="77777777" w:rsidR="00297AB1" w:rsidRDefault="00297AB1" w:rsidP="00B140D9">
            <w:pPr>
              <w:jc w:val="both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37A0AFEB" w14:textId="77777777" w:rsidR="00297AB1" w:rsidRDefault="00297AB1" w:rsidP="00B140D9">
            <w:pPr>
              <w:jc w:val="both"/>
            </w:pPr>
          </w:p>
        </w:tc>
        <w:tc>
          <w:tcPr>
            <w:tcW w:w="1134" w:type="dxa"/>
          </w:tcPr>
          <w:p w14:paraId="2A899620" w14:textId="77777777" w:rsidR="00297AB1" w:rsidRDefault="00297AB1" w:rsidP="00B140D9">
            <w:pPr>
              <w:jc w:val="both"/>
            </w:pPr>
          </w:p>
        </w:tc>
        <w:tc>
          <w:tcPr>
            <w:tcW w:w="851" w:type="dxa"/>
          </w:tcPr>
          <w:p w14:paraId="7B511599" w14:textId="74C34C70" w:rsidR="00297AB1" w:rsidRDefault="00297AB1" w:rsidP="00B140D9">
            <w:pPr>
              <w:jc w:val="both"/>
            </w:pPr>
            <w:r>
              <w:t>4210</w:t>
            </w:r>
          </w:p>
        </w:tc>
        <w:tc>
          <w:tcPr>
            <w:tcW w:w="4295" w:type="dxa"/>
          </w:tcPr>
          <w:p w14:paraId="70B695D3" w14:textId="45ACF438" w:rsidR="00297AB1" w:rsidRDefault="00297AB1" w:rsidP="00B140D9">
            <w:pPr>
              <w:jc w:val="both"/>
            </w:pPr>
            <w:r>
              <w:t>Zakup materiałów i wyposażenia</w:t>
            </w:r>
          </w:p>
        </w:tc>
        <w:tc>
          <w:tcPr>
            <w:tcW w:w="1942" w:type="dxa"/>
          </w:tcPr>
          <w:p w14:paraId="279EBA9D" w14:textId="2A4511EA" w:rsidR="00297AB1" w:rsidRDefault="00186981" w:rsidP="00FF6D15">
            <w:pPr>
              <w:jc w:val="right"/>
            </w:pPr>
            <w:r>
              <w:t>8</w:t>
            </w:r>
            <w:r w:rsidR="00297AB1">
              <w:t>0,00</w:t>
            </w:r>
          </w:p>
        </w:tc>
      </w:tr>
      <w:tr w:rsidR="00297AB1" w14:paraId="44BB6E7B" w14:textId="77777777" w:rsidTr="00297AB1"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7620" w14:textId="77777777" w:rsidR="00297AB1" w:rsidRDefault="00297AB1" w:rsidP="00B140D9">
            <w:pPr>
              <w:jc w:val="both"/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7BC45754" w14:textId="77777777" w:rsidR="00297AB1" w:rsidRDefault="00297AB1" w:rsidP="00B140D9">
            <w:pPr>
              <w:jc w:val="both"/>
            </w:pPr>
          </w:p>
        </w:tc>
        <w:tc>
          <w:tcPr>
            <w:tcW w:w="1134" w:type="dxa"/>
          </w:tcPr>
          <w:p w14:paraId="36572A13" w14:textId="77777777" w:rsidR="00297AB1" w:rsidRDefault="00297AB1" w:rsidP="00B140D9">
            <w:pPr>
              <w:jc w:val="both"/>
            </w:pPr>
          </w:p>
        </w:tc>
        <w:tc>
          <w:tcPr>
            <w:tcW w:w="851" w:type="dxa"/>
          </w:tcPr>
          <w:p w14:paraId="48F5FEC8" w14:textId="03DA91DC" w:rsidR="00297AB1" w:rsidRDefault="00297AB1" w:rsidP="00B140D9">
            <w:pPr>
              <w:jc w:val="both"/>
            </w:pPr>
            <w:r>
              <w:t>4300</w:t>
            </w:r>
          </w:p>
        </w:tc>
        <w:tc>
          <w:tcPr>
            <w:tcW w:w="4295" w:type="dxa"/>
          </w:tcPr>
          <w:p w14:paraId="203C1D5E" w14:textId="1FD2094D" w:rsidR="00297AB1" w:rsidRDefault="00297AB1" w:rsidP="00B140D9">
            <w:pPr>
              <w:jc w:val="both"/>
            </w:pPr>
            <w:r>
              <w:t>Zakup usług pozostałych</w:t>
            </w:r>
          </w:p>
        </w:tc>
        <w:tc>
          <w:tcPr>
            <w:tcW w:w="1942" w:type="dxa"/>
          </w:tcPr>
          <w:p w14:paraId="3D3F6967" w14:textId="02C376A1" w:rsidR="00297AB1" w:rsidRDefault="00186981" w:rsidP="00FF6D15">
            <w:pPr>
              <w:jc w:val="right"/>
            </w:pPr>
            <w:r>
              <w:t>2</w:t>
            </w:r>
            <w:r w:rsidR="00297AB1">
              <w:t>0,00</w:t>
            </w:r>
          </w:p>
        </w:tc>
      </w:tr>
    </w:tbl>
    <w:p w14:paraId="782945BA" w14:textId="77777777" w:rsidR="002E78CA" w:rsidRDefault="002E78CA" w:rsidP="00EC3CF7">
      <w:pPr>
        <w:jc w:val="both"/>
      </w:pPr>
    </w:p>
    <w:sectPr w:rsidR="002E7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46C"/>
    <w:rsid w:val="00002571"/>
    <w:rsid w:val="0006205B"/>
    <w:rsid w:val="00063CB8"/>
    <w:rsid w:val="000702A0"/>
    <w:rsid w:val="00093C10"/>
    <w:rsid w:val="0009403F"/>
    <w:rsid w:val="000F4A0F"/>
    <w:rsid w:val="00114E41"/>
    <w:rsid w:val="00141E9D"/>
    <w:rsid w:val="00186981"/>
    <w:rsid w:val="001D5459"/>
    <w:rsid w:val="001F0E09"/>
    <w:rsid w:val="0022355F"/>
    <w:rsid w:val="0028127C"/>
    <w:rsid w:val="00297AB1"/>
    <w:rsid w:val="002A7668"/>
    <w:rsid w:val="002E78CA"/>
    <w:rsid w:val="003B20F1"/>
    <w:rsid w:val="004009E3"/>
    <w:rsid w:val="00420EA5"/>
    <w:rsid w:val="0044308C"/>
    <w:rsid w:val="00496706"/>
    <w:rsid w:val="004A59AE"/>
    <w:rsid w:val="004B28BE"/>
    <w:rsid w:val="0050346C"/>
    <w:rsid w:val="0050369F"/>
    <w:rsid w:val="0056184C"/>
    <w:rsid w:val="00596B12"/>
    <w:rsid w:val="00611913"/>
    <w:rsid w:val="006215E6"/>
    <w:rsid w:val="00656D0B"/>
    <w:rsid w:val="006767EB"/>
    <w:rsid w:val="006838D3"/>
    <w:rsid w:val="00696C19"/>
    <w:rsid w:val="00783FFB"/>
    <w:rsid w:val="00786AC9"/>
    <w:rsid w:val="007C246C"/>
    <w:rsid w:val="007D45CD"/>
    <w:rsid w:val="007F387B"/>
    <w:rsid w:val="007F3D5A"/>
    <w:rsid w:val="00876D04"/>
    <w:rsid w:val="008F6E84"/>
    <w:rsid w:val="009736B3"/>
    <w:rsid w:val="00974D80"/>
    <w:rsid w:val="009B4EDE"/>
    <w:rsid w:val="00A00816"/>
    <w:rsid w:val="00A06077"/>
    <w:rsid w:val="00A919D9"/>
    <w:rsid w:val="00AA24C5"/>
    <w:rsid w:val="00AB1366"/>
    <w:rsid w:val="00AE0E2E"/>
    <w:rsid w:val="00B140D9"/>
    <w:rsid w:val="00B22AB4"/>
    <w:rsid w:val="00B37CC0"/>
    <w:rsid w:val="00BB4E1D"/>
    <w:rsid w:val="00C116A8"/>
    <w:rsid w:val="00C505A3"/>
    <w:rsid w:val="00C55BC7"/>
    <w:rsid w:val="00C5720A"/>
    <w:rsid w:val="00C6419F"/>
    <w:rsid w:val="00CF5B37"/>
    <w:rsid w:val="00D03AE3"/>
    <w:rsid w:val="00D456A9"/>
    <w:rsid w:val="00D85B65"/>
    <w:rsid w:val="00D8730A"/>
    <w:rsid w:val="00DA413A"/>
    <w:rsid w:val="00DD7B9E"/>
    <w:rsid w:val="00E26D97"/>
    <w:rsid w:val="00E67547"/>
    <w:rsid w:val="00EC3CF7"/>
    <w:rsid w:val="00F041A9"/>
    <w:rsid w:val="00F41BA6"/>
    <w:rsid w:val="00F42E7E"/>
    <w:rsid w:val="00F6702D"/>
    <w:rsid w:val="00F80BC7"/>
    <w:rsid w:val="00F859D6"/>
    <w:rsid w:val="00FA4F51"/>
    <w:rsid w:val="00FB2C1C"/>
    <w:rsid w:val="00FE4DE7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B0FA8"/>
  <w15:chartTrackingRefBased/>
  <w15:docId w15:val="{DEC63EBC-B4DC-4625-AB69-1335F1202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C246C"/>
    <w:pPr>
      <w:ind w:right="284"/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7C246C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7C246C"/>
    <w:pPr>
      <w:ind w:right="284"/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7C246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03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5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6A9D4-3902-442B-AE58-443936B09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UGG6961N3@outlook.com</cp:lastModifiedBy>
  <cp:revision>54</cp:revision>
  <cp:lastPrinted>2025-05-20T11:31:00Z</cp:lastPrinted>
  <dcterms:created xsi:type="dcterms:W3CDTF">2021-02-16T10:29:00Z</dcterms:created>
  <dcterms:modified xsi:type="dcterms:W3CDTF">2025-05-22T07:09:00Z</dcterms:modified>
</cp:coreProperties>
</file>